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6622B" w14:textId="10D92833" w:rsidR="0093085F" w:rsidRDefault="0042457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E7D91B" wp14:editId="29140A80">
            <wp:simplePos x="0" y="0"/>
            <wp:positionH relativeFrom="column">
              <wp:posOffset>-762000</wp:posOffset>
            </wp:positionH>
            <wp:positionV relativeFrom="paragraph">
              <wp:posOffset>-781050</wp:posOffset>
            </wp:positionV>
            <wp:extent cx="7639050" cy="9972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nd grade supply list eng span 2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9"/>
                    <a:stretch/>
                  </pic:blipFill>
                  <pic:spPr bwMode="auto">
                    <a:xfrm>
                      <a:off x="0" y="0"/>
                      <a:ext cx="7644522" cy="9979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7"/>
    <w:rsid w:val="000E6C51"/>
    <w:rsid w:val="00424577"/>
    <w:rsid w:val="0093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EA8F"/>
  <w15:chartTrackingRefBased/>
  <w15:docId w15:val="{4EC010FC-0F1F-4050-8BD3-6E2B7110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HUNKEN, BARBARA</cp:lastModifiedBy>
  <cp:revision>1</cp:revision>
  <dcterms:created xsi:type="dcterms:W3CDTF">2023-06-26T03:21:00Z</dcterms:created>
  <dcterms:modified xsi:type="dcterms:W3CDTF">2023-06-26T03:22:00Z</dcterms:modified>
</cp:coreProperties>
</file>